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65BCF" w14:textId="153BE6A3" w:rsidR="00120806" w:rsidRPr="0051119A" w:rsidRDefault="00E973F3" w:rsidP="002115BA">
      <w:pPr>
        <w:jc w:val="center"/>
        <w:rPr>
          <w:b/>
          <w:bCs/>
          <w:u w:val="single"/>
        </w:rPr>
      </w:pPr>
      <w:r w:rsidRPr="0051119A">
        <w:rPr>
          <w:b/>
          <w:bCs/>
          <w:u w:val="single"/>
        </w:rPr>
        <w:t xml:space="preserve">COVID-19 </w:t>
      </w:r>
      <w:r w:rsidR="00E75A4A" w:rsidRPr="0051119A">
        <w:rPr>
          <w:b/>
          <w:bCs/>
          <w:u w:val="single"/>
        </w:rPr>
        <w:t>Attendance acknowledgement and Disclosure</w:t>
      </w:r>
    </w:p>
    <w:p w14:paraId="57476CDA" w14:textId="4070B1D1" w:rsidR="00E75A4A" w:rsidRDefault="00E75A4A" w:rsidP="00B85911">
      <w:pPr>
        <w:spacing w:line="240" w:lineRule="auto"/>
      </w:pPr>
      <w:r>
        <w:t>This statement must be initialed by both parents.</w:t>
      </w:r>
    </w:p>
    <w:p w14:paraId="6CDDAEF1" w14:textId="0F795C09" w:rsidR="00E75A4A" w:rsidRDefault="00E75A4A" w:rsidP="00B85911">
      <w:pPr>
        <w:pStyle w:val="ListParagraph"/>
        <w:numPr>
          <w:ilvl w:val="0"/>
          <w:numId w:val="1"/>
        </w:numPr>
        <w:spacing w:line="240" w:lineRule="auto"/>
      </w:pPr>
      <w:r>
        <w:t xml:space="preserve">I understand that I will be permitted to enter the facility </w:t>
      </w:r>
      <w:r w:rsidR="001E39C4" w:rsidRPr="00494213">
        <w:rPr>
          <w:u w:val="single"/>
        </w:rPr>
        <w:t xml:space="preserve">briefly </w:t>
      </w:r>
      <w:r w:rsidR="001E39C4">
        <w:t>to drop off or pick up my child/children.</w:t>
      </w:r>
      <w:r>
        <w:t xml:space="preserve"> I understand that this procedure change is for the safety of all persons present in the facility and to limit to the extent possible everyone’s risk of exposure. I understand that it is my responsibility to inform any Emergency contact persons of the information contained herein.</w:t>
      </w:r>
    </w:p>
    <w:p w14:paraId="2A1A216A" w14:textId="4DAD64AE" w:rsidR="00494213" w:rsidRDefault="00494213" w:rsidP="00B85911">
      <w:pPr>
        <w:pStyle w:val="ListParagraph"/>
        <w:numPr>
          <w:ilvl w:val="0"/>
          <w:numId w:val="1"/>
        </w:numPr>
        <w:spacing w:line="240" w:lineRule="auto"/>
      </w:pPr>
      <w:r>
        <w:t>I understand I am not allowed into the bathrooms or gym.</w:t>
      </w:r>
    </w:p>
    <w:p w14:paraId="043744C7" w14:textId="3DCC881B" w:rsidR="00E75A4A" w:rsidRDefault="00E20874" w:rsidP="00B85911">
      <w:pPr>
        <w:pStyle w:val="ListParagraph"/>
        <w:numPr>
          <w:ilvl w:val="0"/>
          <w:numId w:val="1"/>
        </w:numPr>
        <w:spacing w:line="240" w:lineRule="auto"/>
      </w:pPr>
      <w:r>
        <w:t xml:space="preserve">I understand that to enter the facility my child must be free from COVID-19 SYMPTOMS. If, during the day, any of </w:t>
      </w:r>
      <w:r w:rsidR="002115BA">
        <w:t>the</w:t>
      </w:r>
      <w:r>
        <w:t xml:space="preserve"> following symptoms appear, my child will be separated from the rest of the people in the center. I will be </w:t>
      </w:r>
      <w:r w:rsidR="002115BA">
        <w:t>contacted,</w:t>
      </w:r>
      <w:r>
        <w:t xml:space="preserve"> and my child must be picked up from the facility within 30-minutes of being notified.</w:t>
      </w:r>
    </w:p>
    <w:p w14:paraId="66426AF8" w14:textId="2AA68B65" w:rsidR="00E20874" w:rsidRDefault="00E20874" w:rsidP="00B85911">
      <w:pPr>
        <w:pStyle w:val="ListParagraph"/>
        <w:spacing w:line="240" w:lineRule="auto"/>
      </w:pPr>
      <w:r>
        <w:t xml:space="preserve">Symptoms </w:t>
      </w:r>
      <w:r w:rsidR="002115BA">
        <w:t>include</w:t>
      </w:r>
      <w:r>
        <w:t xml:space="preserve"> fever of 100. </w:t>
      </w:r>
      <w:proofErr w:type="gramStart"/>
      <w:r>
        <w:t>or</w:t>
      </w:r>
      <w:proofErr w:type="gramEnd"/>
      <w:r>
        <w:t xml:space="preserve"> higher, dry cough, shortness of breath, chills, loss of taste or smell, sore throat, muscle aches</w:t>
      </w:r>
      <w:r w:rsidR="001E39C4">
        <w:t>, vomiting, or diarrhea</w:t>
      </w:r>
      <w:r>
        <w:t>.</w:t>
      </w:r>
    </w:p>
    <w:p w14:paraId="01468D41" w14:textId="6A8E4E8B" w:rsidR="00E20874" w:rsidRDefault="00E20874" w:rsidP="00B85911">
      <w:pPr>
        <w:pStyle w:val="ListParagraph"/>
        <w:numPr>
          <w:ilvl w:val="0"/>
          <w:numId w:val="1"/>
        </w:numPr>
        <w:spacing w:line="240" w:lineRule="auto"/>
      </w:pPr>
      <w:r>
        <w:t xml:space="preserve">I understand that </w:t>
      </w:r>
      <w:r w:rsidR="001E39C4">
        <w:t>I am responsible for the daily screening of my child before sending him/her to school.</w:t>
      </w:r>
    </w:p>
    <w:p w14:paraId="5A24CF3B" w14:textId="77777777" w:rsidR="00494213" w:rsidRDefault="00E20874" w:rsidP="00B85911">
      <w:pPr>
        <w:pStyle w:val="ListParagraph"/>
        <w:numPr>
          <w:ilvl w:val="0"/>
          <w:numId w:val="1"/>
        </w:numPr>
        <w:spacing w:line="240" w:lineRule="auto"/>
      </w:pPr>
      <w:r>
        <w:t xml:space="preserve">I will notify Building Blocks if I become aware of any person with whom my child or I have had contact exhibits any symptoms listed above. </w:t>
      </w:r>
    </w:p>
    <w:p w14:paraId="54AAF1A7" w14:textId="60212371" w:rsidR="00E20874" w:rsidRDefault="00494213" w:rsidP="00B85911">
      <w:pPr>
        <w:pStyle w:val="ListParagraph"/>
        <w:numPr>
          <w:ilvl w:val="0"/>
          <w:numId w:val="1"/>
        </w:numPr>
        <w:spacing w:line="240" w:lineRule="auto"/>
      </w:pPr>
      <w:r>
        <w:t>I understand that I will notify the school if I have traveled to another state</w:t>
      </w:r>
      <w:r w:rsidR="00016A38">
        <w:t>.</w:t>
      </w:r>
      <w:r>
        <w:t xml:space="preserve"> Quarantine may be required.</w:t>
      </w:r>
    </w:p>
    <w:p w14:paraId="383477C6" w14:textId="09BF6B05" w:rsidR="001E39C4" w:rsidRDefault="001E39C4" w:rsidP="00B85911">
      <w:pPr>
        <w:pStyle w:val="ListParagraph"/>
        <w:numPr>
          <w:ilvl w:val="0"/>
          <w:numId w:val="1"/>
        </w:numPr>
        <w:spacing w:line="240" w:lineRule="auto"/>
      </w:pPr>
      <w:r>
        <w:t>I will notify the Center if my child develops symptoms of Covid-19 and requires testing.</w:t>
      </w:r>
    </w:p>
    <w:p w14:paraId="54278F4B" w14:textId="670A08E5" w:rsidR="00016A38" w:rsidRDefault="00E20874" w:rsidP="00016A38">
      <w:pPr>
        <w:pStyle w:val="ListParagraph"/>
        <w:numPr>
          <w:ilvl w:val="0"/>
          <w:numId w:val="1"/>
        </w:numPr>
        <w:spacing w:line="240" w:lineRule="auto"/>
      </w:pPr>
      <w:r>
        <w:t>I understand that while present in the facility each day my child will be in contact with children, families and other employees who are also at risk of community exposure. I understand that no list of restrictions, guidelines or practices will remove 100% of the risk of exposure to COVID-19 as the virus can be transmitted by persons who are asymptomatic and before some people show signs of infection. I understand I play a crucial role in keeping everyone in the facility safe and reducing the risk of exposure by following the practices outlined herein.</w:t>
      </w:r>
    </w:p>
    <w:p w14:paraId="725986EE" w14:textId="00C96884" w:rsidR="00494213" w:rsidRDefault="00494213" w:rsidP="00016A38">
      <w:pPr>
        <w:pStyle w:val="ListParagraph"/>
        <w:numPr>
          <w:ilvl w:val="0"/>
          <w:numId w:val="1"/>
        </w:numPr>
        <w:spacing w:line="240" w:lineRule="auto"/>
      </w:pPr>
      <w:r>
        <w:t>I understand that if my child does develops Covid-19 and tests positive, I will quarantine for 10-days if symptoms have improved and he/she no longer has had a period for at least 24-hours without fever reducing medication.</w:t>
      </w:r>
    </w:p>
    <w:p w14:paraId="24C04FFD" w14:textId="2FC31B30" w:rsidR="00494213" w:rsidRDefault="00494213" w:rsidP="00016A38">
      <w:pPr>
        <w:pStyle w:val="ListParagraph"/>
        <w:numPr>
          <w:ilvl w:val="0"/>
          <w:numId w:val="1"/>
        </w:numPr>
        <w:spacing w:line="240" w:lineRule="auto"/>
      </w:pPr>
      <w:r>
        <w:t xml:space="preserve">I understand that Building Blocks </w:t>
      </w:r>
      <w:proofErr w:type="gramStart"/>
      <w:r>
        <w:t>does</w:t>
      </w:r>
      <w:proofErr w:type="gramEnd"/>
      <w:r>
        <w:t xml:space="preserve"> not accept Covid-19 home tests. </w:t>
      </w:r>
    </w:p>
    <w:p w14:paraId="03C0FF16" w14:textId="7671DF3B" w:rsidR="00E20874" w:rsidRDefault="0051119A" w:rsidP="00B85911">
      <w:pPr>
        <w:spacing w:line="240" w:lineRule="auto"/>
        <w:ind w:left="360"/>
      </w:pPr>
      <w:r>
        <w:t xml:space="preserve">I, _____________________________________________, certify that I have read, understand, and agree to comply with the provisions listed herein, I acknowledge that failure to act in accordance with the provisions listed herein, or with any other policy or procedure outlined by Building Blocks will result in disciplinary action up to and including termination of my child’s enrollment. </w:t>
      </w:r>
    </w:p>
    <w:p w14:paraId="098DC330" w14:textId="4B2AF203" w:rsidR="0051119A" w:rsidRDefault="0051119A" w:rsidP="00B85911">
      <w:pPr>
        <w:spacing w:line="240" w:lineRule="auto"/>
        <w:ind w:left="360"/>
      </w:pPr>
      <w:r>
        <w:t>Child’s name: _____________________________</w:t>
      </w:r>
      <w:r w:rsidR="00494213">
        <w:t xml:space="preserve"> Date:-_________________________________</w:t>
      </w:r>
    </w:p>
    <w:p w14:paraId="79199CCE" w14:textId="77777777" w:rsidR="00494213" w:rsidRDefault="0051119A" w:rsidP="00B85911">
      <w:pPr>
        <w:spacing w:line="240" w:lineRule="auto"/>
        <w:ind w:left="360"/>
      </w:pPr>
      <w:r>
        <w:t>Parent’s name: ______</w:t>
      </w:r>
      <w:r w:rsidR="00494213">
        <w:t>_________________ Pa</w:t>
      </w:r>
      <w:r>
        <w:t>rent’s signature</w:t>
      </w:r>
      <w:r w:rsidR="00494213">
        <w:t>____________________________</w:t>
      </w:r>
    </w:p>
    <w:p w14:paraId="20EDA6A7" w14:textId="0F787FA4" w:rsidR="0051119A" w:rsidRDefault="00494213" w:rsidP="00B85911">
      <w:pPr>
        <w:spacing w:line="240" w:lineRule="auto"/>
        <w:ind w:left="360"/>
      </w:pPr>
      <w:r>
        <w:t>Parent’s signature</w:t>
      </w:r>
      <w:r w:rsidR="0051119A">
        <w:t>________________________________________________________________</w:t>
      </w:r>
    </w:p>
    <w:p w14:paraId="581F1B2D" w14:textId="3EE9F1D4" w:rsidR="0051119A" w:rsidRDefault="0051119A" w:rsidP="00B85911">
      <w:pPr>
        <w:spacing w:line="240" w:lineRule="auto"/>
        <w:ind w:left="360"/>
      </w:pPr>
      <w:r>
        <w:t>Parent’s signature __________________________________</w:t>
      </w:r>
      <w:r w:rsidR="008A78D7">
        <w:t>______________________________</w:t>
      </w:r>
      <w:bookmarkStart w:id="0" w:name="_GoBack"/>
      <w:bookmarkEnd w:id="0"/>
    </w:p>
    <w:sectPr w:rsidR="0051119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0A009" w14:textId="77777777" w:rsidR="00DC4181" w:rsidRDefault="00DC4181" w:rsidP="00B85911">
      <w:pPr>
        <w:spacing w:after="0" w:line="240" w:lineRule="auto"/>
      </w:pPr>
      <w:r>
        <w:separator/>
      </w:r>
    </w:p>
  </w:endnote>
  <w:endnote w:type="continuationSeparator" w:id="0">
    <w:p w14:paraId="72FD7B99" w14:textId="77777777" w:rsidR="00DC4181" w:rsidRDefault="00DC4181" w:rsidP="00B8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A9FEF" w14:textId="77777777" w:rsidR="00DC4181" w:rsidRDefault="00DC4181" w:rsidP="00B85911">
      <w:pPr>
        <w:spacing w:after="0" w:line="240" w:lineRule="auto"/>
      </w:pPr>
      <w:r>
        <w:separator/>
      </w:r>
    </w:p>
  </w:footnote>
  <w:footnote w:type="continuationSeparator" w:id="0">
    <w:p w14:paraId="6DBF4D26" w14:textId="77777777" w:rsidR="00DC4181" w:rsidRDefault="00DC4181" w:rsidP="00B85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Hlk521499346"/>
  <w:p w14:paraId="0F80A3BE" w14:textId="77777777" w:rsidR="00B85911" w:rsidRPr="004302C3" w:rsidRDefault="00B85911" w:rsidP="00B85911">
    <w:pPr>
      <w:spacing w:after="0" w:line="240" w:lineRule="auto"/>
      <w:jc w:val="center"/>
      <w:rPr>
        <w:b/>
        <w:sz w:val="24"/>
        <w:szCs w:val="24"/>
      </w:rPr>
    </w:pPr>
    <w:r w:rsidRPr="004302C3">
      <w:rPr>
        <w:rFonts w:ascii="Times New Roman" w:eastAsia="Times New Roman" w:hAnsi="Times New Roman" w:cs="Times New Roman"/>
        <w:sz w:val="24"/>
        <w:szCs w:val="24"/>
      </w:rPr>
      <w:object w:dxaOrig="2280" w:dyaOrig="795" w14:anchorId="34933C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39.75pt" o:ole="" fillcolor="window">
          <v:imagedata r:id="rId1" o:title=""/>
        </v:shape>
        <o:OLEObject Type="Embed" ProgID="MS_ClipArt_Gallery" ShapeID="_x0000_i1025" DrawAspect="Content" ObjectID="_1701171454" r:id="rId2"/>
      </w:object>
    </w:r>
    <w:r w:rsidRPr="004302C3">
      <w:rPr>
        <w:b/>
        <w:sz w:val="24"/>
        <w:szCs w:val="24"/>
      </w:rPr>
      <w:t xml:space="preserve">  </w:t>
    </w:r>
    <w:r w:rsidRPr="004302C3">
      <w:rPr>
        <w:b/>
        <w:sz w:val="24"/>
        <w:szCs w:val="24"/>
        <w:u w:val="single"/>
      </w:rPr>
      <w:t>BUILDING BLOCKS CHILD CENTER</w:t>
    </w:r>
  </w:p>
  <w:p w14:paraId="55167A93" w14:textId="77777777" w:rsidR="00B85911" w:rsidRPr="004302C3" w:rsidRDefault="00B85911" w:rsidP="00B85911">
    <w:pPr>
      <w:spacing w:after="0" w:line="240" w:lineRule="auto"/>
      <w:jc w:val="center"/>
      <w:rPr>
        <w:b/>
        <w:sz w:val="24"/>
        <w:szCs w:val="24"/>
      </w:rPr>
    </w:pPr>
    <w:r w:rsidRPr="004302C3">
      <w:rPr>
        <w:b/>
        <w:sz w:val="24"/>
        <w:szCs w:val="24"/>
      </w:rPr>
      <w:t>136 Wyckoff Avenue</w:t>
    </w:r>
  </w:p>
  <w:p w14:paraId="5A694F57" w14:textId="77777777" w:rsidR="00B85911" w:rsidRPr="004302C3" w:rsidRDefault="00B85911" w:rsidP="00B85911">
    <w:pPr>
      <w:spacing w:after="0" w:line="240" w:lineRule="auto"/>
      <w:jc w:val="center"/>
      <w:rPr>
        <w:b/>
        <w:sz w:val="24"/>
        <w:szCs w:val="24"/>
      </w:rPr>
    </w:pPr>
    <w:r w:rsidRPr="004302C3">
      <w:rPr>
        <w:b/>
        <w:sz w:val="24"/>
        <w:szCs w:val="24"/>
      </w:rPr>
      <w:t xml:space="preserve">Waldwick, NJ 07463    </w:t>
    </w:r>
  </w:p>
  <w:bookmarkEnd w:id="1"/>
  <w:p w14:paraId="7F754805" w14:textId="77777777" w:rsidR="00B85911" w:rsidRDefault="00B859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717E6"/>
    <w:multiLevelType w:val="hybridMultilevel"/>
    <w:tmpl w:val="7090B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3F3"/>
    <w:rsid w:val="00016A38"/>
    <w:rsid w:val="000D3DB4"/>
    <w:rsid w:val="00120806"/>
    <w:rsid w:val="001E39C4"/>
    <w:rsid w:val="002115BA"/>
    <w:rsid w:val="00494213"/>
    <w:rsid w:val="0051119A"/>
    <w:rsid w:val="008A78D7"/>
    <w:rsid w:val="00922C20"/>
    <w:rsid w:val="00B80ABD"/>
    <w:rsid w:val="00B85911"/>
    <w:rsid w:val="00DC4181"/>
    <w:rsid w:val="00E20874"/>
    <w:rsid w:val="00E75A4A"/>
    <w:rsid w:val="00E973F3"/>
    <w:rsid w:val="00FC1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0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A4A"/>
    <w:pPr>
      <w:ind w:left="720"/>
      <w:contextualSpacing/>
    </w:pPr>
  </w:style>
  <w:style w:type="paragraph" w:styleId="Header">
    <w:name w:val="header"/>
    <w:basedOn w:val="Normal"/>
    <w:link w:val="HeaderChar"/>
    <w:uiPriority w:val="99"/>
    <w:unhideWhenUsed/>
    <w:rsid w:val="00B85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911"/>
  </w:style>
  <w:style w:type="paragraph" w:styleId="Footer">
    <w:name w:val="footer"/>
    <w:basedOn w:val="Normal"/>
    <w:link w:val="FooterChar"/>
    <w:uiPriority w:val="99"/>
    <w:unhideWhenUsed/>
    <w:rsid w:val="00B85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9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A4A"/>
    <w:pPr>
      <w:ind w:left="720"/>
      <w:contextualSpacing/>
    </w:pPr>
  </w:style>
  <w:style w:type="paragraph" w:styleId="Header">
    <w:name w:val="header"/>
    <w:basedOn w:val="Normal"/>
    <w:link w:val="HeaderChar"/>
    <w:uiPriority w:val="99"/>
    <w:unhideWhenUsed/>
    <w:rsid w:val="00B85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911"/>
  </w:style>
  <w:style w:type="paragraph" w:styleId="Footer">
    <w:name w:val="footer"/>
    <w:basedOn w:val="Normal"/>
    <w:link w:val="FooterChar"/>
    <w:uiPriority w:val="99"/>
    <w:unhideWhenUsed/>
    <w:rsid w:val="00B85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dc:creator>
  <cp:keywords/>
  <dc:description/>
  <cp:lastModifiedBy>CCC</cp:lastModifiedBy>
  <cp:revision>7</cp:revision>
  <cp:lastPrinted>2021-12-16T19:45:00Z</cp:lastPrinted>
  <dcterms:created xsi:type="dcterms:W3CDTF">2020-08-04T20:06:00Z</dcterms:created>
  <dcterms:modified xsi:type="dcterms:W3CDTF">2021-12-16T19:51:00Z</dcterms:modified>
</cp:coreProperties>
</file>